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EDD9224" w14:textId="546345CE" w:rsidR="004009AC" w:rsidRPr="006E0072" w:rsidRDefault="009031D7" w:rsidP="006E0072">
      <w:pPr>
        <w:jc w:val="center"/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 xml:space="preserve"> </w:t>
      </w:r>
      <w:r w:rsidR="00742453">
        <w:rPr>
          <w:b/>
          <w:sz w:val="32"/>
          <w:szCs w:val="32"/>
          <w:u w:val="single"/>
        </w:rPr>
        <w:t>“</w:t>
      </w:r>
      <w:r w:rsidR="006E0072">
        <w:rPr>
          <w:b/>
          <w:sz w:val="32"/>
          <w:szCs w:val="32"/>
          <w:u w:val="single"/>
        </w:rPr>
        <w:t>How T</w:t>
      </w:r>
      <w:r w:rsidR="007303E1" w:rsidRPr="006E0072">
        <w:rPr>
          <w:b/>
          <w:sz w:val="32"/>
          <w:szCs w:val="32"/>
          <w:u w:val="single"/>
        </w:rPr>
        <w:t>o</w:t>
      </w:r>
      <w:r w:rsidR="00742453">
        <w:rPr>
          <w:b/>
          <w:sz w:val="32"/>
          <w:szCs w:val="32"/>
          <w:u w:val="single"/>
        </w:rPr>
        <w:t>” for City of Columbus Standard Template CAD File (CIP)</w:t>
      </w:r>
    </w:p>
    <w:p w14:paraId="453C7427" w14:textId="5562DE99" w:rsidR="007303E1" w:rsidRPr="00AF393A" w:rsidRDefault="007303E1">
      <w:pPr>
        <w:rPr>
          <w:i/>
        </w:rPr>
      </w:pPr>
      <w:r w:rsidRPr="00AF393A">
        <w:rPr>
          <w:i/>
        </w:rPr>
        <w:t xml:space="preserve">Note: The path locations specified in this document are the default locations for </w:t>
      </w:r>
      <w:r w:rsidR="00906974" w:rsidRPr="00AF393A">
        <w:rPr>
          <w:i/>
        </w:rPr>
        <w:t>Autodesk</w:t>
      </w:r>
      <w:r w:rsidR="00742453" w:rsidRPr="00AF393A">
        <w:rPr>
          <w:i/>
        </w:rPr>
        <w:t xml:space="preserve"> AutoCAD</w:t>
      </w:r>
      <w:r w:rsidRPr="00AF393A">
        <w:rPr>
          <w:i/>
        </w:rPr>
        <w:t xml:space="preserve"> </w:t>
      </w:r>
      <w:r w:rsidR="00906974" w:rsidRPr="00AF393A">
        <w:rPr>
          <w:i/>
        </w:rPr>
        <w:t>Civil 3D program</w:t>
      </w:r>
      <w:r w:rsidRPr="00AF393A">
        <w:rPr>
          <w:i/>
        </w:rPr>
        <w:t xml:space="preserve">. These locations are subject to change and is the responsibility of the user to identify the correct location should the paths differ than indicated in the document. </w:t>
      </w:r>
      <w:r w:rsidR="00700048">
        <w:rPr>
          <w:i/>
        </w:rPr>
        <w:t>Some organizations may have standard network locations for the support files shown below.</w:t>
      </w:r>
    </w:p>
    <w:p w14:paraId="3B40C66C" w14:textId="77777777" w:rsidR="00526885" w:rsidRPr="00526885" w:rsidRDefault="00526885">
      <w:pPr>
        <w:rPr>
          <w:b/>
          <w:sz w:val="28"/>
          <w:szCs w:val="28"/>
          <w:u w:val="single"/>
        </w:rPr>
      </w:pPr>
      <w:r w:rsidRPr="00526885">
        <w:rPr>
          <w:b/>
          <w:sz w:val="28"/>
          <w:szCs w:val="28"/>
          <w:u w:val="single"/>
        </w:rPr>
        <w:t>DWT</w:t>
      </w:r>
      <w:r w:rsidR="0058309D">
        <w:rPr>
          <w:b/>
          <w:sz w:val="28"/>
          <w:szCs w:val="28"/>
          <w:u w:val="single"/>
        </w:rPr>
        <w:t xml:space="preserve"> File</w:t>
      </w:r>
    </w:p>
    <w:p w14:paraId="3F08F74C" w14:textId="1590B7ED" w:rsidR="007303E1" w:rsidRPr="00AF393A" w:rsidRDefault="00906974">
      <w:r w:rsidRPr="00AF393A">
        <w:t xml:space="preserve">A </w:t>
      </w:r>
      <w:r w:rsidR="002A66DB" w:rsidRPr="00AF393A">
        <w:t>.</w:t>
      </w:r>
      <w:r w:rsidR="002A66DB" w:rsidRPr="00AF393A">
        <w:rPr>
          <w:i/>
        </w:rPr>
        <w:t>dwt</w:t>
      </w:r>
      <w:r w:rsidRPr="00AF393A">
        <w:t xml:space="preserve"> file is an AutoCAD drawing template file that is used as </w:t>
      </w:r>
      <w:r w:rsidR="002A66DB" w:rsidRPr="00AF393A">
        <w:t xml:space="preserve">a </w:t>
      </w:r>
      <w:r w:rsidRPr="00AF393A">
        <w:t xml:space="preserve">starter for creating drawings that can be saved as </w:t>
      </w:r>
      <w:r w:rsidR="000C1044">
        <w:t xml:space="preserve">a </w:t>
      </w:r>
      <w:r w:rsidR="002A66DB" w:rsidRPr="00AF393A">
        <w:t>.dwg</w:t>
      </w:r>
      <w:r w:rsidR="000C1044">
        <w:t xml:space="preserve"> file(s)</w:t>
      </w:r>
      <w:r w:rsidRPr="00AF393A">
        <w:t xml:space="preserve">. </w:t>
      </w:r>
      <w:r w:rsidR="000C1044">
        <w:t>The</w:t>
      </w:r>
      <w:r w:rsidR="0058309D" w:rsidRPr="00AF393A">
        <w:t xml:space="preserve"> .</w:t>
      </w:r>
      <w:r w:rsidR="0058309D" w:rsidRPr="00AF393A">
        <w:rPr>
          <w:i/>
        </w:rPr>
        <w:t>dwt</w:t>
      </w:r>
      <w:r w:rsidRPr="00AF393A">
        <w:t xml:space="preserve"> files provide ini</w:t>
      </w:r>
      <w:r w:rsidR="0058309D" w:rsidRPr="00AF393A">
        <w:t>tial settings such as unit type</w:t>
      </w:r>
      <w:r w:rsidRPr="00AF393A">
        <w:t xml:space="preserve">, precision, title blocks, layer names, line types and other similar information for lateral conversion to proper drawing files. AutoCAD can be used to read the template files and utilize them further. </w:t>
      </w:r>
      <w:r w:rsidR="0058309D" w:rsidRPr="00AF393A">
        <w:t>Essentially</w:t>
      </w:r>
      <w:r w:rsidRPr="00AF393A">
        <w:t xml:space="preserve"> a </w:t>
      </w:r>
      <w:r w:rsidR="002A66DB" w:rsidRPr="00AF393A">
        <w:rPr>
          <w:i/>
        </w:rPr>
        <w:t>.dwt</w:t>
      </w:r>
      <w:r w:rsidRPr="00AF393A">
        <w:t xml:space="preserve"> is a </w:t>
      </w:r>
      <w:r w:rsidR="002A66DB" w:rsidRPr="00AF393A">
        <w:t>.dwg</w:t>
      </w:r>
      <w:r w:rsidRPr="00AF393A">
        <w:t xml:space="preserve"> with pre-defined</w:t>
      </w:r>
      <w:r w:rsidR="000C1044">
        <w:t xml:space="preserve"> settings and</w:t>
      </w:r>
      <w:r w:rsidRPr="00AF393A">
        <w:t xml:space="preserve"> read-only </w:t>
      </w:r>
      <w:r w:rsidR="000C1044">
        <w:t xml:space="preserve">file </w:t>
      </w:r>
      <w:r w:rsidRPr="00AF393A">
        <w:t>attributes</w:t>
      </w:r>
      <w:r w:rsidR="0014476B" w:rsidRPr="00AF393A">
        <w:t>.</w:t>
      </w:r>
    </w:p>
    <w:p w14:paraId="5604052F" w14:textId="3FE07192" w:rsidR="0014476B" w:rsidRDefault="007303E1">
      <w:r w:rsidRPr="00AF393A">
        <w:t xml:space="preserve">The location for a </w:t>
      </w:r>
      <w:r w:rsidR="006839D6" w:rsidRPr="00AF393A">
        <w:rPr>
          <w:i/>
        </w:rPr>
        <w:t>.dwt</w:t>
      </w:r>
      <w:r w:rsidRPr="00AF393A">
        <w:t xml:space="preserve"> is subject to user preference, however, it is </w:t>
      </w:r>
      <w:r w:rsidR="0014476B" w:rsidRPr="00AF393A">
        <w:t>usually stored on the C drive with</w:t>
      </w:r>
      <w:r w:rsidR="002A66DB" w:rsidRPr="00AF393A">
        <w:t xml:space="preserve"> the other AutoCAD templates found at the path below.</w:t>
      </w:r>
    </w:p>
    <w:p w14:paraId="7347CF76" w14:textId="589BDF28" w:rsidR="000C1044" w:rsidRPr="00AF393A" w:rsidRDefault="000C1044">
      <w:r>
        <w:t>The default location is:</w:t>
      </w:r>
    </w:p>
    <w:p w14:paraId="24EED795" w14:textId="296BA3DD" w:rsidR="007303E1" w:rsidRPr="00526885" w:rsidRDefault="007303E1">
      <w:pPr>
        <w:rPr>
          <w:b/>
          <w:i/>
        </w:rPr>
      </w:pPr>
      <w:r w:rsidRPr="00526885">
        <w:rPr>
          <w:b/>
          <w:i/>
        </w:rPr>
        <w:t>C:\Users\</w:t>
      </w:r>
      <w:r w:rsidRPr="00526885">
        <w:rPr>
          <w:b/>
          <w:i/>
          <w:color w:val="FF0000"/>
        </w:rPr>
        <w:t>username</w:t>
      </w:r>
      <w:r w:rsidRPr="00526885">
        <w:rPr>
          <w:b/>
          <w:i/>
        </w:rPr>
        <w:t>\AppData\Local\Autodesk\</w:t>
      </w:r>
      <w:r w:rsidRPr="00526885">
        <w:rPr>
          <w:b/>
          <w:i/>
          <w:color w:val="FF0000"/>
        </w:rPr>
        <w:t>C3D Version</w:t>
      </w:r>
      <w:r w:rsidRPr="00526885">
        <w:rPr>
          <w:b/>
          <w:i/>
        </w:rPr>
        <w:t>\</w:t>
      </w:r>
      <w:proofErr w:type="spellStart"/>
      <w:r w:rsidRPr="00526885">
        <w:rPr>
          <w:b/>
          <w:i/>
        </w:rPr>
        <w:t>enu</w:t>
      </w:r>
      <w:proofErr w:type="spellEnd"/>
      <w:r w:rsidRPr="00526885">
        <w:rPr>
          <w:b/>
          <w:i/>
        </w:rPr>
        <w:t>\Template</w:t>
      </w:r>
    </w:p>
    <w:p w14:paraId="79D13063" w14:textId="77777777" w:rsidR="000C1044" w:rsidRDefault="000C1044" w:rsidP="0014476B">
      <w:r>
        <w:t xml:space="preserve">The defined folder is set in </w:t>
      </w:r>
      <w:proofErr w:type="spellStart"/>
      <w:r>
        <w:t>Autocad</w:t>
      </w:r>
      <w:proofErr w:type="spellEnd"/>
      <w:r>
        <w:t xml:space="preserve"> under the Options Dialog Box.</w:t>
      </w:r>
    </w:p>
    <w:p w14:paraId="693A4E2F" w14:textId="7FAAE407" w:rsidR="000C1044" w:rsidRDefault="009031D7" w:rsidP="0014476B">
      <w:r w:rsidRPr="00266596">
        <w:rPr>
          <w:rFonts w:cstheme="minorHAnsi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9FAD5E1" wp14:editId="30817900">
                <wp:simplePos x="0" y="0"/>
                <wp:positionH relativeFrom="column">
                  <wp:posOffset>66676</wp:posOffset>
                </wp:positionH>
                <wp:positionV relativeFrom="paragraph">
                  <wp:posOffset>294959</wp:posOffset>
                </wp:positionV>
                <wp:extent cx="242888" cy="138112"/>
                <wp:effectExtent l="0" t="0" r="24130" b="14605"/>
                <wp:wrapNone/>
                <wp:docPr id="6" name="Rectangle: Rounded Corners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2888" cy="138112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oundrect w14:anchorId="2589B957" id="Rectangle: Rounded Corners 6" o:spid="_x0000_s1026" style="position:absolute;margin-left:5.25pt;margin-top:23.25pt;width:19.15pt;height:10.8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" filled="f" strokecolor="red" strokeweight="1pt">
                <v:stroke joinstyle="miter"/>
              </v:roundrect>
            </w:pict>
          </mc:Fallback>
        </mc:AlternateContent>
      </w:r>
      <w:r w:rsidRPr="00266596">
        <w:rPr>
          <w:rFonts w:cstheme="minorHAnsi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19B53BA" wp14:editId="57F02006">
                <wp:simplePos x="0" y="0"/>
                <wp:positionH relativeFrom="column">
                  <wp:posOffset>176213</wp:posOffset>
                </wp:positionH>
                <wp:positionV relativeFrom="paragraph">
                  <wp:posOffset>1942784</wp:posOffset>
                </wp:positionV>
                <wp:extent cx="2214562" cy="328612"/>
                <wp:effectExtent l="0" t="0" r="14605" b="14605"/>
                <wp:wrapNone/>
                <wp:docPr id="40" name="Rectangle: Rounded Corners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14562" cy="328612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oundrect w14:anchorId="1FC74B68" id="Rectangle: Rounded Corners 40" o:spid="_x0000_s1026" style="position:absolute;margin-left:13.9pt;margin-top:153pt;width:174.35pt;height:25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" filled="f" strokecolor="red" strokeweight="1pt">
                <v:stroke joinstyle="miter"/>
              </v:roundrect>
            </w:pict>
          </mc:Fallback>
        </mc:AlternateContent>
      </w:r>
      <w:r w:rsidR="000C1044" w:rsidRPr="000C1044">
        <w:rPr>
          <w:noProof/>
        </w:rPr>
        <w:drawing>
          <wp:inline distT="0" distB="0" distL="0" distR="0" wp14:anchorId="7C6EA84A" wp14:editId="3C3B2528">
            <wp:extent cx="3714750" cy="3029347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741439" cy="30511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CD6439A" w14:textId="77777777" w:rsidR="0014476B" w:rsidRPr="00AF393A" w:rsidRDefault="0014476B" w:rsidP="0014476B">
      <w:r w:rsidRPr="00AF393A">
        <w:t>Start a new drawing (</w:t>
      </w:r>
      <w:r w:rsidR="002A66DB" w:rsidRPr="00AF393A">
        <w:t>.</w:t>
      </w:r>
      <w:r w:rsidRPr="00AF393A">
        <w:t>dwg) from the template file (</w:t>
      </w:r>
      <w:r w:rsidR="002A66DB" w:rsidRPr="00AF393A">
        <w:rPr>
          <w:i/>
        </w:rPr>
        <w:t>.</w:t>
      </w:r>
      <w:r w:rsidRPr="00AF393A">
        <w:rPr>
          <w:i/>
        </w:rPr>
        <w:t>dwt</w:t>
      </w:r>
      <w:r w:rsidRPr="00AF393A">
        <w:t xml:space="preserve">) by clicking File&gt;New&gt;Drawing and selecting </w:t>
      </w:r>
      <w:proofErr w:type="spellStart"/>
      <w:r w:rsidRPr="00AF393A">
        <w:t>CoC_Legend.dwt</w:t>
      </w:r>
      <w:proofErr w:type="spellEnd"/>
      <w:r w:rsidRPr="00AF393A">
        <w:t xml:space="preserve">. </w:t>
      </w:r>
    </w:p>
    <w:p w14:paraId="42EC65AE" w14:textId="77777777" w:rsidR="000C1044" w:rsidRDefault="000C1044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br w:type="page"/>
      </w:r>
    </w:p>
    <w:p w14:paraId="02058C12" w14:textId="02F037B3" w:rsidR="00526885" w:rsidRPr="00526885" w:rsidRDefault="00526885">
      <w:pPr>
        <w:rPr>
          <w:b/>
          <w:sz w:val="28"/>
          <w:szCs w:val="28"/>
          <w:u w:val="single"/>
        </w:rPr>
      </w:pPr>
      <w:r w:rsidRPr="00526885">
        <w:rPr>
          <w:b/>
          <w:sz w:val="28"/>
          <w:szCs w:val="28"/>
          <w:u w:val="single"/>
        </w:rPr>
        <w:lastRenderedPageBreak/>
        <w:t>LIN</w:t>
      </w:r>
      <w:r w:rsidR="0058309D">
        <w:rPr>
          <w:b/>
          <w:sz w:val="28"/>
          <w:szCs w:val="28"/>
          <w:u w:val="single"/>
        </w:rPr>
        <w:t xml:space="preserve"> File</w:t>
      </w:r>
    </w:p>
    <w:p w14:paraId="29DB496F" w14:textId="1321CC56" w:rsidR="00090A5D" w:rsidRDefault="00090A5D">
      <w:r>
        <w:t xml:space="preserve">A </w:t>
      </w:r>
      <w:r w:rsidRPr="00742453">
        <w:rPr>
          <w:i/>
        </w:rPr>
        <w:t>.</w:t>
      </w:r>
      <w:proofErr w:type="spellStart"/>
      <w:r w:rsidR="00742453" w:rsidRPr="00742453">
        <w:rPr>
          <w:i/>
        </w:rPr>
        <w:t>lin</w:t>
      </w:r>
      <w:proofErr w:type="spellEnd"/>
      <w:r>
        <w:t xml:space="preserve"> (</w:t>
      </w:r>
      <w:proofErr w:type="spellStart"/>
      <w:r>
        <w:t>linetype</w:t>
      </w:r>
      <w:proofErr w:type="spellEnd"/>
      <w:r>
        <w:t xml:space="preserve">) file is where the information </w:t>
      </w:r>
      <w:r w:rsidR="00742453">
        <w:t xml:space="preserve">is stored that generates the visual characteristics of a given </w:t>
      </w:r>
      <w:proofErr w:type="spellStart"/>
      <w:r w:rsidR="00742453">
        <w:t>linetype</w:t>
      </w:r>
      <w:proofErr w:type="spellEnd"/>
      <w:r>
        <w:t xml:space="preserve">. This includes the text </w:t>
      </w:r>
      <w:r w:rsidR="006839D6">
        <w:t xml:space="preserve">shown in the </w:t>
      </w:r>
      <w:r w:rsidR="000C1044">
        <w:t xml:space="preserve">complex </w:t>
      </w:r>
      <w:r w:rsidR="006839D6">
        <w:t>linetype</w:t>
      </w:r>
      <w:r w:rsidR="000C1044">
        <w:t>s</w:t>
      </w:r>
      <w:r w:rsidR="00B323D8">
        <w:t xml:space="preserve">, rotation and size of text, breaks, </w:t>
      </w:r>
      <w:r w:rsidR="005B4D0A">
        <w:t>and references to any shapefiles</w:t>
      </w:r>
      <w:r>
        <w:t xml:space="preserve">. </w:t>
      </w:r>
    </w:p>
    <w:p w14:paraId="5C9CF853" w14:textId="0E3A5E68" w:rsidR="000C1044" w:rsidRDefault="000C1044" w:rsidP="000C1044">
      <w:r>
        <w:t xml:space="preserve">The defined folder is set in </w:t>
      </w:r>
      <w:proofErr w:type="spellStart"/>
      <w:r>
        <w:t>Autocad</w:t>
      </w:r>
      <w:proofErr w:type="spellEnd"/>
      <w:r>
        <w:t xml:space="preserve"> under the Options Dialog Box.</w:t>
      </w:r>
    </w:p>
    <w:p w14:paraId="0CEF6032" w14:textId="7609BAB7" w:rsidR="000C1044" w:rsidRDefault="004A7F3C">
      <w:r w:rsidRPr="00266596">
        <w:rPr>
          <w:rFonts w:cstheme="minorHAnsi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E832DB1" wp14:editId="6E7AB809">
                <wp:simplePos x="0" y="0"/>
                <wp:positionH relativeFrom="column">
                  <wp:posOffset>381000</wp:posOffset>
                </wp:positionH>
                <wp:positionV relativeFrom="paragraph">
                  <wp:posOffset>848995</wp:posOffset>
                </wp:positionV>
                <wp:extent cx="2214562" cy="180975"/>
                <wp:effectExtent l="0" t="0" r="14605" b="28575"/>
                <wp:wrapNone/>
                <wp:docPr id="7" name="Rectangle: Rounded Corners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14562" cy="180975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08E5237" id="Rectangle: Rounded Corners 40" o:spid="_x0000_s1026" style="position:absolute;margin-left:30pt;margin-top:66.85pt;width:174.35pt;height:14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" filled="f" strokecolor="red" strokeweight="1pt">
                <v:stroke joinstyle="miter"/>
              </v:roundrect>
            </w:pict>
          </mc:Fallback>
        </mc:AlternateContent>
      </w:r>
      <w:r w:rsidRPr="00266596">
        <w:rPr>
          <w:rFonts w:cstheme="minorHAnsi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A481608" wp14:editId="0F154503">
                <wp:simplePos x="0" y="0"/>
                <wp:positionH relativeFrom="column">
                  <wp:posOffset>76200</wp:posOffset>
                </wp:positionH>
                <wp:positionV relativeFrom="paragraph">
                  <wp:posOffset>353695</wp:posOffset>
                </wp:positionV>
                <wp:extent cx="242888" cy="138112"/>
                <wp:effectExtent l="0" t="0" r="24130" b="14605"/>
                <wp:wrapNone/>
                <wp:docPr id="5" name="Rectangle: Rounded Corners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2888" cy="138112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117DD2E" id="Rectangle: Rounded Corners 6" o:spid="_x0000_s1026" style="position:absolute;margin-left:6pt;margin-top:27.85pt;width:19.15pt;height:10.8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" filled="f" strokecolor="red" strokeweight="1pt">
                <v:stroke joinstyle="miter"/>
              </v:roundrect>
            </w:pict>
          </mc:Fallback>
        </mc:AlternateContent>
      </w:r>
      <w:r w:rsidR="000C1044" w:rsidRPr="000C1044">
        <w:rPr>
          <w:noProof/>
        </w:rPr>
        <w:drawing>
          <wp:inline distT="0" distB="0" distL="0" distR="0" wp14:anchorId="440D3630" wp14:editId="6E4D037A">
            <wp:extent cx="4140835" cy="3397166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163477" cy="34157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64A220C" w14:textId="77777777" w:rsidR="000C1044" w:rsidRDefault="000C1044">
      <w:r>
        <w:t>The default location is:</w:t>
      </w:r>
    </w:p>
    <w:p w14:paraId="750915ED" w14:textId="77777777" w:rsidR="00090A5D" w:rsidRPr="00526885" w:rsidRDefault="00090A5D">
      <w:pPr>
        <w:rPr>
          <w:b/>
          <w:i/>
        </w:rPr>
      </w:pPr>
      <w:r w:rsidRPr="00526885">
        <w:rPr>
          <w:b/>
          <w:i/>
        </w:rPr>
        <w:t>C:\Users\</w:t>
      </w:r>
      <w:r w:rsidRPr="00526885">
        <w:rPr>
          <w:b/>
          <w:i/>
          <w:color w:val="FF0000"/>
        </w:rPr>
        <w:t>username</w:t>
      </w:r>
      <w:r w:rsidRPr="00526885">
        <w:rPr>
          <w:b/>
          <w:i/>
        </w:rPr>
        <w:t>\AppData\Roaming\Autodesk\</w:t>
      </w:r>
      <w:r w:rsidRPr="00526885">
        <w:rPr>
          <w:b/>
          <w:i/>
          <w:color w:val="FF0000"/>
        </w:rPr>
        <w:t>C3D Version</w:t>
      </w:r>
      <w:r w:rsidRPr="00526885">
        <w:rPr>
          <w:b/>
          <w:i/>
        </w:rPr>
        <w:t>\</w:t>
      </w:r>
      <w:proofErr w:type="spellStart"/>
      <w:r w:rsidRPr="00526885">
        <w:rPr>
          <w:b/>
          <w:i/>
        </w:rPr>
        <w:t>enu</w:t>
      </w:r>
      <w:proofErr w:type="spellEnd"/>
      <w:r w:rsidRPr="00526885">
        <w:rPr>
          <w:b/>
          <w:i/>
        </w:rPr>
        <w:t>\Support</w:t>
      </w:r>
    </w:p>
    <w:p w14:paraId="789B10B1" w14:textId="77777777" w:rsidR="000C1044" w:rsidRDefault="000C1044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br w:type="page"/>
      </w:r>
    </w:p>
    <w:p w14:paraId="6FDC5035" w14:textId="77777777" w:rsidR="00526885" w:rsidRPr="00526885" w:rsidRDefault="00526885">
      <w:pPr>
        <w:rPr>
          <w:b/>
          <w:sz w:val="28"/>
          <w:szCs w:val="28"/>
          <w:u w:val="single"/>
        </w:rPr>
      </w:pPr>
      <w:r w:rsidRPr="00526885">
        <w:rPr>
          <w:b/>
          <w:sz w:val="28"/>
          <w:szCs w:val="28"/>
          <w:u w:val="single"/>
        </w:rPr>
        <w:lastRenderedPageBreak/>
        <w:t>SHX</w:t>
      </w:r>
      <w:r w:rsidR="0058309D">
        <w:rPr>
          <w:b/>
          <w:sz w:val="28"/>
          <w:szCs w:val="28"/>
          <w:u w:val="single"/>
        </w:rPr>
        <w:t xml:space="preserve"> File</w:t>
      </w:r>
    </w:p>
    <w:p w14:paraId="71FDEF79" w14:textId="77777777" w:rsidR="00090A5D" w:rsidRDefault="00090A5D">
      <w:r>
        <w:t xml:space="preserve">The </w:t>
      </w:r>
      <w:r w:rsidR="00742453">
        <w:rPr>
          <w:i/>
        </w:rPr>
        <w:t>.</w:t>
      </w:r>
      <w:proofErr w:type="spellStart"/>
      <w:r w:rsidR="00742453">
        <w:rPr>
          <w:i/>
        </w:rPr>
        <w:t>shx</w:t>
      </w:r>
      <w:proofErr w:type="spellEnd"/>
      <w:r>
        <w:t xml:space="preserve"> </w:t>
      </w:r>
      <w:r w:rsidR="00B83B96">
        <w:t xml:space="preserve">(shape) </w:t>
      </w:r>
      <w:r>
        <w:t>file contains shapes that are included to give li</w:t>
      </w:r>
      <w:r w:rsidR="006839D6">
        <w:t>netypes more complex definition (i.e. flow arrows, guardrail, fence, etc.).</w:t>
      </w:r>
      <w:r>
        <w:t xml:space="preserve"> </w:t>
      </w:r>
    </w:p>
    <w:p w14:paraId="35D8D64A" w14:textId="1C29CBE3" w:rsidR="000C1044" w:rsidRDefault="000C1044" w:rsidP="000C1044">
      <w:r>
        <w:t xml:space="preserve">The defined folder is set in </w:t>
      </w:r>
      <w:proofErr w:type="spellStart"/>
      <w:r>
        <w:t>Autocad</w:t>
      </w:r>
      <w:proofErr w:type="spellEnd"/>
      <w:r>
        <w:t xml:space="preserve"> under the Options Dialog Box.</w:t>
      </w:r>
    </w:p>
    <w:p w14:paraId="5AA1ACEC" w14:textId="0A7F79A4" w:rsidR="000C1044" w:rsidRDefault="004A7F3C">
      <w:r w:rsidRPr="00266596">
        <w:rPr>
          <w:rFonts w:cstheme="minorHAnsi"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7F78A41" wp14:editId="47D7A7CB">
                <wp:simplePos x="0" y="0"/>
                <wp:positionH relativeFrom="column">
                  <wp:posOffset>95250</wp:posOffset>
                </wp:positionH>
                <wp:positionV relativeFrom="paragraph">
                  <wp:posOffset>323850</wp:posOffset>
                </wp:positionV>
                <wp:extent cx="242888" cy="138112"/>
                <wp:effectExtent l="0" t="0" r="24130" b="14605"/>
                <wp:wrapNone/>
                <wp:docPr id="9" name="Rectangle: Rounded Corners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2888" cy="138112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9560B02" id="Rectangle: Rounded Corners 6" o:spid="_x0000_s1026" style="position:absolute;margin-left:7.5pt;margin-top:25.5pt;width:19.15pt;height:10.8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" filled="f" strokecolor="red" strokeweight="1pt">
                <v:stroke joinstyle="miter"/>
              </v:roundrect>
            </w:pict>
          </mc:Fallback>
        </mc:AlternateContent>
      </w:r>
      <w:r w:rsidRPr="00266596">
        <w:rPr>
          <w:rFonts w:cstheme="minorHAnsi"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FBDEC4A" wp14:editId="0B3255EE">
                <wp:simplePos x="0" y="0"/>
                <wp:positionH relativeFrom="column">
                  <wp:posOffset>314325</wp:posOffset>
                </wp:positionH>
                <wp:positionV relativeFrom="paragraph">
                  <wp:posOffset>852170</wp:posOffset>
                </wp:positionV>
                <wp:extent cx="2214562" cy="209550"/>
                <wp:effectExtent l="0" t="0" r="14605" b="19050"/>
                <wp:wrapNone/>
                <wp:docPr id="8" name="Rectangle: Rounded Corners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14562" cy="20955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1C167B3" id="Rectangle: Rounded Corners 40" o:spid="_x0000_s1026" style="position:absolute;margin-left:24.75pt;margin-top:67.1pt;width:174.35pt;height:16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" filled="f" strokecolor="red" strokeweight="1pt">
                <v:stroke joinstyle="miter"/>
              </v:roundrect>
            </w:pict>
          </mc:Fallback>
        </mc:AlternateContent>
      </w:r>
      <w:r w:rsidR="000C1044" w:rsidRPr="000C1044">
        <w:rPr>
          <w:noProof/>
        </w:rPr>
        <w:drawing>
          <wp:inline distT="0" distB="0" distL="0" distR="0" wp14:anchorId="65E56774" wp14:editId="0C333576">
            <wp:extent cx="4140835" cy="3397166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163477" cy="34157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773C3FD" w14:textId="77777777" w:rsidR="000C1044" w:rsidRDefault="000C1044">
      <w:r>
        <w:t>The default location is:</w:t>
      </w:r>
    </w:p>
    <w:p w14:paraId="7F3263C0" w14:textId="77777777" w:rsidR="00090A5D" w:rsidRPr="00526885" w:rsidRDefault="00090A5D">
      <w:pPr>
        <w:rPr>
          <w:b/>
          <w:i/>
        </w:rPr>
      </w:pPr>
      <w:r w:rsidRPr="00526885">
        <w:rPr>
          <w:b/>
          <w:i/>
        </w:rPr>
        <w:t>C:\Users\</w:t>
      </w:r>
      <w:r w:rsidRPr="00526885">
        <w:rPr>
          <w:b/>
          <w:i/>
          <w:color w:val="FF0000"/>
        </w:rPr>
        <w:t>username</w:t>
      </w:r>
      <w:r w:rsidRPr="00526885">
        <w:rPr>
          <w:b/>
          <w:i/>
        </w:rPr>
        <w:t>\AppData\Roaming\Autodesk\</w:t>
      </w:r>
      <w:r w:rsidRPr="00526885">
        <w:rPr>
          <w:b/>
          <w:i/>
          <w:color w:val="FF0000"/>
        </w:rPr>
        <w:t>C3D Version</w:t>
      </w:r>
      <w:r w:rsidRPr="00526885">
        <w:rPr>
          <w:b/>
          <w:i/>
        </w:rPr>
        <w:t>\</w:t>
      </w:r>
      <w:proofErr w:type="spellStart"/>
      <w:r w:rsidRPr="00526885">
        <w:rPr>
          <w:b/>
          <w:i/>
        </w:rPr>
        <w:t>enu</w:t>
      </w:r>
      <w:proofErr w:type="spellEnd"/>
      <w:r w:rsidRPr="00526885">
        <w:rPr>
          <w:b/>
          <w:i/>
        </w:rPr>
        <w:t xml:space="preserve">\Support </w:t>
      </w:r>
    </w:p>
    <w:p w14:paraId="4B29A859" w14:textId="77777777" w:rsidR="000C1044" w:rsidRDefault="000C1044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br w:type="page"/>
      </w:r>
    </w:p>
    <w:p w14:paraId="182C31E1" w14:textId="77777777" w:rsidR="00526885" w:rsidRPr="00526885" w:rsidRDefault="00526885" w:rsidP="00B323D8">
      <w:pPr>
        <w:rPr>
          <w:b/>
          <w:sz w:val="28"/>
          <w:szCs w:val="28"/>
          <w:u w:val="single"/>
        </w:rPr>
      </w:pPr>
      <w:r w:rsidRPr="00526885">
        <w:rPr>
          <w:b/>
          <w:sz w:val="28"/>
          <w:szCs w:val="28"/>
          <w:u w:val="single"/>
        </w:rPr>
        <w:lastRenderedPageBreak/>
        <w:t>STB</w:t>
      </w:r>
      <w:r w:rsidR="0058309D">
        <w:rPr>
          <w:b/>
          <w:sz w:val="28"/>
          <w:szCs w:val="28"/>
          <w:u w:val="single"/>
        </w:rPr>
        <w:t xml:space="preserve"> File</w:t>
      </w:r>
    </w:p>
    <w:p w14:paraId="72824C84" w14:textId="77777777" w:rsidR="00B323D8" w:rsidRDefault="00090A5D" w:rsidP="00B323D8">
      <w:r>
        <w:t xml:space="preserve">The </w:t>
      </w:r>
      <w:r w:rsidR="00742453" w:rsidRPr="00B323D8">
        <w:rPr>
          <w:i/>
        </w:rPr>
        <w:t>.</w:t>
      </w:r>
      <w:proofErr w:type="spellStart"/>
      <w:r w:rsidR="00742453" w:rsidRPr="00F80C63">
        <w:t>stb</w:t>
      </w:r>
      <w:proofErr w:type="spellEnd"/>
      <w:r w:rsidR="00B323D8">
        <w:t xml:space="preserve"> </w:t>
      </w:r>
      <w:r w:rsidR="00F80C63">
        <w:t>(Named Plot Style T</w:t>
      </w:r>
      <w:r w:rsidR="00F80C63" w:rsidRPr="00F80C63">
        <w:t xml:space="preserve">ables) </w:t>
      </w:r>
      <w:r w:rsidR="00B323D8">
        <w:t xml:space="preserve">file contains print settings based on object properties that gives the user more flexibility in printing preferences (i.e. color, </w:t>
      </w:r>
      <w:proofErr w:type="spellStart"/>
      <w:r w:rsidR="00B323D8">
        <w:t>lineweight</w:t>
      </w:r>
      <w:proofErr w:type="spellEnd"/>
      <w:r w:rsidR="00B323D8">
        <w:t xml:space="preserve">, screening, etc.). </w:t>
      </w:r>
    </w:p>
    <w:p w14:paraId="0BBE649C" w14:textId="77777777" w:rsidR="00090A5D" w:rsidRDefault="006E0072" w:rsidP="00B323D8">
      <w:pPr>
        <w:pStyle w:val="ListParagraph"/>
        <w:numPr>
          <w:ilvl w:val="0"/>
          <w:numId w:val="2"/>
        </w:numPr>
      </w:pPr>
      <w:r>
        <w:t xml:space="preserve">Some users may still use </w:t>
      </w:r>
      <w:r w:rsidRPr="00B323D8">
        <w:rPr>
          <w:i/>
        </w:rPr>
        <w:t>.</w:t>
      </w:r>
      <w:proofErr w:type="spellStart"/>
      <w:r w:rsidR="006839D6" w:rsidRPr="00B323D8">
        <w:rPr>
          <w:i/>
        </w:rPr>
        <w:t>ctb</w:t>
      </w:r>
      <w:proofErr w:type="spellEnd"/>
      <w:r w:rsidR="00B323D8">
        <w:t xml:space="preserve"> files. A</w:t>
      </w:r>
      <w:r>
        <w:t xml:space="preserve"> conversion will be necessary to use a </w:t>
      </w:r>
      <w:r w:rsidRPr="00B323D8">
        <w:rPr>
          <w:i/>
        </w:rPr>
        <w:t>.</w:t>
      </w:r>
      <w:proofErr w:type="spellStart"/>
      <w:r w:rsidR="006839D6" w:rsidRPr="00B323D8">
        <w:rPr>
          <w:i/>
        </w:rPr>
        <w:t>stb</w:t>
      </w:r>
      <w:proofErr w:type="spellEnd"/>
      <w:r>
        <w:t xml:space="preserve"> file. Please see the link at the bottom of the page for a “How To” to convert </w:t>
      </w:r>
      <w:r w:rsidR="006839D6" w:rsidRPr="00B323D8">
        <w:rPr>
          <w:i/>
        </w:rPr>
        <w:t>.</w:t>
      </w:r>
      <w:proofErr w:type="spellStart"/>
      <w:r w:rsidR="006839D6" w:rsidRPr="00B323D8">
        <w:rPr>
          <w:i/>
        </w:rPr>
        <w:t>ctb</w:t>
      </w:r>
      <w:proofErr w:type="spellEnd"/>
      <w:r>
        <w:t xml:space="preserve"> to </w:t>
      </w:r>
      <w:r w:rsidR="006839D6" w:rsidRPr="00B323D8">
        <w:rPr>
          <w:i/>
        </w:rPr>
        <w:t>.</w:t>
      </w:r>
      <w:proofErr w:type="spellStart"/>
      <w:r w:rsidR="006839D6" w:rsidRPr="00B323D8">
        <w:rPr>
          <w:i/>
        </w:rPr>
        <w:t>stb</w:t>
      </w:r>
      <w:proofErr w:type="spellEnd"/>
      <w:r>
        <w:t xml:space="preserve">. </w:t>
      </w:r>
    </w:p>
    <w:p w14:paraId="22266381" w14:textId="159A0018" w:rsidR="000C1044" w:rsidRDefault="000C1044" w:rsidP="000C1044">
      <w:pPr>
        <w:ind w:left="360"/>
      </w:pPr>
      <w:r>
        <w:t xml:space="preserve">The defined folder is set in </w:t>
      </w:r>
      <w:proofErr w:type="spellStart"/>
      <w:r>
        <w:t>Autocad</w:t>
      </w:r>
      <w:proofErr w:type="spellEnd"/>
      <w:r>
        <w:t xml:space="preserve"> under the Options Dialog Box.</w:t>
      </w:r>
    </w:p>
    <w:p w14:paraId="35C4137F" w14:textId="40F1D290" w:rsidR="000C1044" w:rsidRDefault="004A7F3C" w:rsidP="000C1044">
      <w:pPr>
        <w:ind w:left="360"/>
      </w:pPr>
      <w:bookmarkStart w:id="0" w:name="_GoBack"/>
      <w:bookmarkEnd w:id="0"/>
      <w:r w:rsidRPr="00266596">
        <w:rPr>
          <w:rFonts w:cstheme="minorHAnsi"/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1827A798" wp14:editId="0818AA86">
                <wp:simplePos x="0" y="0"/>
                <wp:positionH relativeFrom="column">
                  <wp:posOffset>314325</wp:posOffset>
                </wp:positionH>
                <wp:positionV relativeFrom="paragraph">
                  <wp:posOffset>1308099</wp:posOffset>
                </wp:positionV>
                <wp:extent cx="2581275" cy="295275"/>
                <wp:effectExtent l="0" t="0" r="28575" b="28575"/>
                <wp:wrapNone/>
                <wp:docPr id="11" name="Rectangle: Rounded Corners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81275" cy="295275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1090AD9" id="Rectangle: Rounded Corners 40" o:spid="_x0000_s1026" style="position:absolute;margin-left:24.75pt;margin-top:103pt;width:203.25pt;height:23.2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" filled="f" strokecolor="red" strokeweight="1pt">
                <v:stroke joinstyle="miter"/>
              </v:roundrect>
            </w:pict>
          </mc:Fallback>
        </mc:AlternateContent>
      </w:r>
      <w:r w:rsidRPr="00266596">
        <w:rPr>
          <w:rFonts w:cstheme="minorHAnsi"/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A47410C" wp14:editId="79F113D4">
                <wp:simplePos x="0" y="0"/>
                <wp:positionH relativeFrom="column">
                  <wp:posOffset>95250</wp:posOffset>
                </wp:positionH>
                <wp:positionV relativeFrom="paragraph">
                  <wp:posOffset>304165</wp:posOffset>
                </wp:positionV>
                <wp:extent cx="242888" cy="138112"/>
                <wp:effectExtent l="0" t="0" r="24130" b="14605"/>
                <wp:wrapNone/>
                <wp:docPr id="10" name="Rectangle: Rounded Corners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2888" cy="138112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EBE6D72" id="Rectangle: Rounded Corners 6" o:spid="_x0000_s1026" style="position:absolute;margin-left:7.5pt;margin-top:23.95pt;width:19.15pt;height:10.8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" filled="f" strokecolor="red" strokeweight="1pt">
                <v:stroke joinstyle="miter"/>
              </v:roundrect>
            </w:pict>
          </mc:Fallback>
        </mc:AlternateContent>
      </w:r>
      <w:r w:rsidR="000C1044" w:rsidRPr="000C1044">
        <w:rPr>
          <w:noProof/>
        </w:rPr>
        <w:drawing>
          <wp:anchor distT="0" distB="0" distL="114300" distR="114300" simplePos="0" relativeHeight="251670528" behindDoc="0" locked="0" layoutInCell="1" allowOverlap="1" wp14:anchorId="374CEFFD" wp14:editId="1A068C12">
            <wp:simplePos x="1143000" y="2486025"/>
            <wp:positionH relativeFrom="column">
              <wp:align>left</wp:align>
            </wp:positionH>
            <wp:positionV relativeFrom="paragraph">
              <wp:align>top</wp:align>
            </wp:positionV>
            <wp:extent cx="4010025" cy="3282137"/>
            <wp:effectExtent l="0" t="0" r="0" b="0"/>
            <wp:wrapSquare wrapText="bothSides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10025" cy="328213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br w:type="textWrapping" w:clear="all"/>
      </w:r>
    </w:p>
    <w:p w14:paraId="3E2CBB7D" w14:textId="77777777" w:rsidR="000C1044" w:rsidRDefault="000C1044" w:rsidP="000C1044">
      <w:r>
        <w:t>The default location is:</w:t>
      </w:r>
    </w:p>
    <w:p w14:paraId="552187C5" w14:textId="77777777" w:rsidR="00090A5D" w:rsidRDefault="00090A5D">
      <w:pPr>
        <w:rPr>
          <w:b/>
          <w:i/>
        </w:rPr>
      </w:pPr>
      <w:r w:rsidRPr="00526885">
        <w:rPr>
          <w:b/>
          <w:i/>
        </w:rPr>
        <w:t>C:\Users\</w:t>
      </w:r>
      <w:r w:rsidRPr="00526885">
        <w:rPr>
          <w:b/>
          <w:i/>
          <w:color w:val="FF0000"/>
        </w:rPr>
        <w:t>username</w:t>
      </w:r>
      <w:r w:rsidRPr="00526885">
        <w:rPr>
          <w:b/>
          <w:i/>
        </w:rPr>
        <w:t>\AppData\Roaming\Autodesk\</w:t>
      </w:r>
      <w:r w:rsidRPr="00526885">
        <w:rPr>
          <w:b/>
          <w:i/>
          <w:color w:val="FF0000"/>
        </w:rPr>
        <w:t>C3D Version</w:t>
      </w:r>
      <w:r w:rsidRPr="00526885">
        <w:rPr>
          <w:b/>
          <w:i/>
        </w:rPr>
        <w:t xml:space="preserve">\ </w:t>
      </w:r>
      <w:proofErr w:type="spellStart"/>
      <w:r w:rsidRPr="00526885">
        <w:rPr>
          <w:b/>
          <w:i/>
        </w:rPr>
        <w:t>enu</w:t>
      </w:r>
      <w:proofErr w:type="spellEnd"/>
      <w:r w:rsidRPr="00526885">
        <w:rPr>
          <w:b/>
          <w:i/>
        </w:rPr>
        <w:t>\Plotters\Plot Styles</w:t>
      </w:r>
    </w:p>
    <w:p w14:paraId="026276D9" w14:textId="77777777" w:rsidR="00817FCC" w:rsidRDefault="000C1044">
      <w:r>
        <w:t>T</w:t>
      </w:r>
    </w:p>
    <w:p w14:paraId="167613FD" w14:textId="77777777" w:rsidR="000C1044" w:rsidRPr="000C1044" w:rsidRDefault="00817FCC">
      <w:r>
        <w:t>T</w:t>
      </w:r>
      <w:r w:rsidR="000C1044">
        <w:t xml:space="preserve">he following </w:t>
      </w:r>
      <w:r>
        <w:t xml:space="preserve">link has additional information </w:t>
      </w:r>
      <w:r w:rsidRPr="00817FCC">
        <w:t>To Convert a Drawing from Color Plot Styles to Named Plot Styles</w:t>
      </w:r>
      <w:r>
        <w:t>.</w:t>
      </w:r>
    </w:p>
    <w:p w14:paraId="4AE98A62" w14:textId="77777777" w:rsidR="006E0072" w:rsidRPr="0014476B" w:rsidRDefault="004A7F3C" w:rsidP="0014476B">
      <w:pPr>
        <w:pStyle w:val="PlainText"/>
      </w:pPr>
      <w:hyperlink r:id="rId9" w:history="1">
        <w:r w:rsidR="006E0072">
          <w:rPr>
            <w:rStyle w:val="Hyperlink"/>
          </w:rPr>
          <w:t>https://knowledge.autodesk.com/support/autocad/learn-explore/caas/CloudHelp/cloudhelp/2016/ENU/3PP-ACD-MAS-Wiley/files/GUID-A47DE058-03C6-46C5-85FB-3B649344BDBE-htm.html</w:t>
        </w:r>
      </w:hyperlink>
    </w:p>
    <w:sectPr w:rsidR="006E0072" w:rsidRPr="0014476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6D738B"/>
    <w:multiLevelType w:val="hybridMultilevel"/>
    <w:tmpl w:val="E82CA5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5A2C86"/>
    <w:multiLevelType w:val="hybridMultilevel"/>
    <w:tmpl w:val="AFF24B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03E1"/>
    <w:rsid w:val="00090A5D"/>
    <w:rsid w:val="000C1044"/>
    <w:rsid w:val="000C66DA"/>
    <w:rsid w:val="0014476B"/>
    <w:rsid w:val="002A66DB"/>
    <w:rsid w:val="004009AC"/>
    <w:rsid w:val="004A28FF"/>
    <w:rsid w:val="004A7F3C"/>
    <w:rsid w:val="00526885"/>
    <w:rsid w:val="0058309D"/>
    <w:rsid w:val="005B4D0A"/>
    <w:rsid w:val="006839D6"/>
    <w:rsid w:val="006E0072"/>
    <w:rsid w:val="00700048"/>
    <w:rsid w:val="007303E1"/>
    <w:rsid w:val="00742453"/>
    <w:rsid w:val="00817FCC"/>
    <w:rsid w:val="009031D7"/>
    <w:rsid w:val="00906974"/>
    <w:rsid w:val="00AF393A"/>
    <w:rsid w:val="00B323D8"/>
    <w:rsid w:val="00B83B96"/>
    <w:rsid w:val="00F80C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7E96E2"/>
  <w15:chartTrackingRefBased/>
  <w15:docId w15:val="{06B6368F-91EB-4343-830A-F8D91F6976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6E0072"/>
    <w:rPr>
      <w:color w:val="0563C1"/>
      <w:u w:val="single"/>
    </w:rPr>
  </w:style>
  <w:style w:type="paragraph" w:styleId="PlainText">
    <w:name w:val="Plain Text"/>
    <w:basedOn w:val="Normal"/>
    <w:link w:val="PlainTextChar"/>
    <w:uiPriority w:val="99"/>
    <w:unhideWhenUsed/>
    <w:rsid w:val="006E0072"/>
    <w:pPr>
      <w:spacing w:after="0" w:line="240" w:lineRule="auto"/>
    </w:pPr>
    <w:rPr>
      <w:rFonts w:ascii="Calibri" w:hAnsi="Calibri" w:cs="Calibri"/>
    </w:rPr>
  </w:style>
  <w:style w:type="character" w:customStyle="1" w:styleId="PlainTextChar">
    <w:name w:val="Plain Text Char"/>
    <w:basedOn w:val="DefaultParagraphFont"/>
    <w:link w:val="PlainText"/>
    <w:uiPriority w:val="99"/>
    <w:rsid w:val="006E0072"/>
    <w:rPr>
      <w:rFonts w:ascii="Calibri" w:hAnsi="Calibri" w:cs="Calibri"/>
    </w:rPr>
  </w:style>
  <w:style w:type="paragraph" w:styleId="ListParagraph">
    <w:name w:val="List Paragraph"/>
    <w:basedOn w:val="Normal"/>
    <w:uiPriority w:val="34"/>
    <w:qFormat/>
    <w:rsid w:val="00B323D8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0C66DA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972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knowledge.autodesk.com/support/autocad/learn-explore/caas/CloudHelp/cloudhelp/2016/ENU/3PP-ACD-MAS-Wiley/files/GUID-A47DE058-03C6-46C5-85FB-3B649344BDBE-htm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5A65E0-E297-4883-AC46-59A3A3F95A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4</Pages>
  <Words>466</Words>
  <Characters>2662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EMHT INC</Company>
  <LinksUpToDate>false</LinksUpToDate>
  <CharactersWithSpaces>3122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Bucklad, William</dc:creator>
  <cp:keywords/>
  <dc:description/>
  <cp:lastModifiedBy>Lee, Darren A.</cp:lastModifiedBy>
  <cp:revision>8</cp:revision>
  <dcterms:created xsi:type="dcterms:W3CDTF">2020-11-23T21:05:00Z</dcterms:created>
  <dcterms:modified xsi:type="dcterms:W3CDTF">2021-06-29T19:56:00Z</dcterms:modified>
</cp:coreProperties>
</file>